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CB" w:rsidRDefault="0031226E" w:rsidP="00D2349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«ПРАВО </w:t>
      </w:r>
      <w:r w:rsidR="003B7A51">
        <w:rPr>
          <w:b/>
          <w:i/>
          <w:sz w:val="36"/>
          <w:szCs w:val="36"/>
        </w:rPr>
        <w:t>ВЫБОРА – МОЁ ПРАВО»</w:t>
      </w:r>
    </w:p>
    <w:p w:rsidR="003B7A51" w:rsidRDefault="003B7A51" w:rsidP="00D234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рамках конкурса</w:t>
      </w:r>
    </w:p>
    <w:p w:rsidR="003B7A51" w:rsidRDefault="003B7A51" w:rsidP="00D234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«Выборы 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Иркутской</w:t>
      </w:r>
      <w:proofErr w:type="gramEnd"/>
    </w:p>
    <w:p w:rsidR="003B7A51" w:rsidRDefault="003B7A51" w:rsidP="00D234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области: история и</w:t>
      </w:r>
    </w:p>
    <w:p w:rsidR="003B7A51" w:rsidRDefault="003B7A51" w:rsidP="00D234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современность»</w:t>
      </w:r>
    </w:p>
    <w:p w:rsidR="003B7A51" w:rsidRDefault="003B7A51" w:rsidP="00D234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проводимого Избирательной</w:t>
      </w:r>
    </w:p>
    <w:p w:rsidR="003B7A51" w:rsidRDefault="003B7A51" w:rsidP="00D234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комиссией Иркутской области,</w:t>
      </w:r>
    </w:p>
    <w:p w:rsidR="003B7A51" w:rsidRDefault="003B7A51" w:rsidP="00D234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архивным агентством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Иркутской</w:t>
      </w:r>
      <w:proofErr w:type="gramEnd"/>
    </w:p>
    <w:p w:rsidR="003B7A51" w:rsidRDefault="003B7A51" w:rsidP="00D234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области</w:t>
      </w:r>
      <w:r w:rsidR="00AA0192">
        <w:rPr>
          <w:rFonts w:ascii="Times New Roman" w:hAnsi="Times New Roman" w:cs="Times New Roman"/>
          <w:i/>
          <w:sz w:val="28"/>
          <w:szCs w:val="28"/>
        </w:rPr>
        <w:t>.</w:t>
      </w:r>
    </w:p>
    <w:p w:rsidR="00AA0192" w:rsidRDefault="00AA0192" w:rsidP="00D234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архивного отдела администрации муниципального образования Куйтунский район в процессе работы с документами архивных фондов очень часто находят интересные исторические материалы, факты и свидетельства, которые должны быть доступны обществу и людям. Вот и сейчас в процессе подготовки к конкурсу «Выборы в Иркутской области: история и современность» мы изучали документы фонда Редакции газеты «Отчий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край</w:t>
      </w:r>
      <w:proofErr w:type="gramEnd"/>
      <w:r>
        <w:rPr>
          <w:rFonts w:ascii="Times New Roman" w:hAnsi="Times New Roman" w:cs="Times New Roman"/>
          <w:sz w:val="28"/>
          <w:szCs w:val="28"/>
        </w:rPr>
        <w:t>» в котором хранятся экземпляры газеты «Коммунар» периода 30-х годов.</w:t>
      </w:r>
    </w:p>
    <w:p w:rsidR="00AA0192" w:rsidRDefault="00AA0192" w:rsidP="00D234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документы содержат очень интересные и ценные сведения об истории избирательного права граждан. Например, в первой половине 20-го века согласно статье 65 Конституции РСФСР 1918 года определялись 7 категорий граждан, не имевших права избирать и быть избранными в Советы всех уровней. В те далёкие годы статус гражданина определялся не степенью образованности, на материальным положением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наличием политических и гражданских прав. Принадлежность к «полноправным» или «лишенцам</w:t>
      </w:r>
      <w:r w:rsidR="009A7322">
        <w:rPr>
          <w:rFonts w:ascii="Times New Roman" w:hAnsi="Times New Roman" w:cs="Times New Roman"/>
          <w:sz w:val="28"/>
          <w:szCs w:val="28"/>
        </w:rPr>
        <w:t>» играла решающую роль: если человек оказывался в списках «Лишенцев»</w:t>
      </w:r>
      <w:proofErr w:type="gramStart"/>
      <w:r w:rsidR="009A73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A7322">
        <w:rPr>
          <w:rFonts w:ascii="Times New Roman" w:hAnsi="Times New Roman" w:cs="Times New Roman"/>
          <w:sz w:val="28"/>
          <w:szCs w:val="28"/>
        </w:rPr>
        <w:t xml:space="preserve"> то его увольняли с работы , исключали из профсоюза и даже могли выселить</w:t>
      </w:r>
      <w:r w:rsidR="002F6A6D">
        <w:rPr>
          <w:rFonts w:ascii="Times New Roman" w:hAnsi="Times New Roman" w:cs="Times New Roman"/>
          <w:sz w:val="28"/>
          <w:szCs w:val="28"/>
        </w:rPr>
        <w:t xml:space="preserve"> </w:t>
      </w:r>
      <w:r w:rsidR="009A7322">
        <w:rPr>
          <w:rFonts w:ascii="Times New Roman" w:hAnsi="Times New Roman" w:cs="Times New Roman"/>
          <w:sz w:val="28"/>
          <w:szCs w:val="28"/>
        </w:rPr>
        <w:t>его семью. На страницах газеты «Коммунар» за 1934 год видно какая категория граждан лишалась избирательных прав</w:t>
      </w:r>
      <w:proofErr w:type="gramStart"/>
      <w:r w:rsidR="009A73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A7322">
        <w:rPr>
          <w:rFonts w:ascii="Times New Roman" w:hAnsi="Times New Roman" w:cs="Times New Roman"/>
          <w:sz w:val="28"/>
          <w:szCs w:val="28"/>
        </w:rPr>
        <w:t xml:space="preserve"> а какая могла быть восстановлена в избирательных правах.</w:t>
      </w:r>
    </w:p>
    <w:p w:rsidR="009A7322" w:rsidRDefault="009A7322" w:rsidP="00D234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«Коммунар» №53 от 9 октября 1934 года,  статья  «Об изменениях и дополнениях к инструкции о выборах в Советы». «Центральный Исполнительный Комитет Союза ССР постановляет: 1. Дополнить статью 5 об отдельных категориях граждан, </w:t>
      </w:r>
      <w:r w:rsidR="00187D0C">
        <w:rPr>
          <w:rFonts w:ascii="Times New Roman" w:hAnsi="Times New Roman" w:cs="Times New Roman"/>
          <w:sz w:val="28"/>
          <w:szCs w:val="28"/>
        </w:rPr>
        <w:t xml:space="preserve">лишаемых избирательных прав новыми </w:t>
      </w:r>
      <w:r w:rsidR="00187D0C">
        <w:rPr>
          <w:rFonts w:ascii="Times New Roman" w:hAnsi="Times New Roman" w:cs="Times New Roman"/>
          <w:sz w:val="28"/>
          <w:szCs w:val="28"/>
        </w:rPr>
        <w:lastRenderedPageBreak/>
        <w:t xml:space="preserve">пунктами «Б»- кулаки, выселенные из пределов сел и поселков, в которых они ранее проживали, за </w:t>
      </w:r>
      <w:proofErr w:type="spellStart"/>
      <w:r w:rsidR="00187D0C">
        <w:rPr>
          <w:rFonts w:ascii="Times New Roman" w:hAnsi="Times New Roman" w:cs="Times New Roman"/>
          <w:sz w:val="28"/>
          <w:szCs w:val="28"/>
        </w:rPr>
        <w:t>противосоветские</w:t>
      </w:r>
      <w:proofErr w:type="spellEnd"/>
      <w:r w:rsidR="00187D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87D0C">
        <w:rPr>
          <w:rFonts w:ascii="Times New Roman" w:hAnsi="Times New Roman" w:cs="Times New Roman"/>
          <w:sz w:val="28"/>
          <w:szCs w:val="28"/>
        </w:rPr>
        <w:t>противоколхозные</w:t>
      </w:r>
      <w:proofErr w:type="spellEnd"/>
      <w:r w:rsidR="00187D0C">
        <w:rPr>
          <w:rFonts w:ascii="Times New Roman" w:hAnsi="Times New Roman" w:cs="Times New Roman"/>
          <w:sz w:val="28"/>
          <w:szCs w:val="28"/>
        </w:rPr>
        <w:t xml:space="preserve">  выступления. «В» </w:t>
      </w:r>
      <w:proofErr w:type="gramStart"/>
      <w:r w:rsidR="00187D0C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187D0C">
        <w:rPr>
          <w:rFonts w:ascii="Times New Roman" w:hAnsi="Times New Roman" w:cs="Times New Roman"/>
          <w:sz w:val="28"/>
          <w:szCs w:val="28"/>
        </w:rPr>
        <w:t>орговцы, спекулянты, барышники, торговые посредники и перекупщики. …3. Дополнить раздел четвёртый инструкции о порядке восстановления в избирательных правах следующими статьями: «</w:t>
      </w:r>
      <w:r w:rsidR="005C496C">
        <w:rPr>
          <w:rFonts w:ascii="Times New Roman" w:hAnsi="Times New Roman" w:cs="Times New Roman"/>
          <w:sz w:val="28"/>
          <w:szCs w:val="28"/>
        </w:rPr>
        <w:t>Дети высланных кулаков</w:t>
      </w:r>
      <w:proofErr w:type="gramStart"/>
      <w:r w:rsidR="005C49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C496C">
        <w:rPr>
          <w:rFonts w:ascii="Times New Roman" w:hAnsi="Times New Roman" w:cs="Times New Roman"/>
          <w:sz w:val="28"/>
          <w:szCs w:val="28"/>
        </w:rPr>
        <w:t xml:space="preserve"> как находящиеся в </w:t>
      </w:r>
      <w:proofErr w:type="spellStart"/>
      <w:r w:rsidR="005C496C">
        <w:rPr>
          <w:rFonts w:ascii="Times New Roman" w:hAnsi="Times New Roman" w:cs="Times New Roman"/>
          <w:sz w:val="28"/>
          <w:szCs w:val="28"/>
        </w:rPr>
        <w:t>спецпосёлках</w:t>
      </w:r>
      <w:proofErr w:type="spellEnd"/>
      <w:r w:rsidR="005C496C">
        <w:rPr>
          <w:rFonts w:ascii="Times New Roman" w:hAnsi="Times New Roman" w:cs="Times New Roman"/>
          <w:sz w:val="28"/>
          <w:szCs w:val="28"/>
        </w:rPr>
        <w:t xml:space="preserve"> и местах ссылки, так и вне их , восстанавливаются в избирательных правах районными исполнительными комитетами по месту жительства, при</w:t>
      </w:r>
      <w:r w:rsidR="002F6A6D">
        <w:rPr>
          <w:rFonts w:ascii="Times New Roman" w:hAnsi="Times New Roman" w:cs="Times New Roman"/>
          <w:sz w:val="28"/>
          <w:szCs w:val="28"/>
        </w:rPr>
        <w:t xml:space="preserve"> </w:t>
      </w:r>
      <w:r w:rsidR="005C496C">
        <w:rPr>
          <w:rFonts w:ascii="Times New Roman" w:hAnsi="Times New Roman" w:cs="Times New Roman"/>
          <w:sz w:val="28"/>
          <w:szCs w:val="28"/>
        </w:rPr>
        <w:t>условии если они занимаются общественно-полезным трудом и добросовестно работают.»</w:t>
      </w:r>
    </w:p>
    <w:p w:rsidR="005C496C" w:rsidRDefault="005C496C" w:rsidP="00D234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«Кулаки, выселенные из пределов сел и посёлков , в которых они ранее проживали 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противосоветские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выступления, выявившие себя на местах новых поселений безусловно честной работой и поддержкой мероприятий Советской власти, восстанавливаются в избирательных правах по истечении 5 лет со дня высылки , а проработавшие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лет в золотой и платиновой промышленности по истечению 3-х лет… . … активно участвующие на производстве в общественной работе, особенно из молодёжи могут быть восстанавливаемыми теми же органами в избирательных правах и до истечения указанных сроков»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…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осстановление в избирательных правах главы семьи распространяется на всех членов семь</w:t>
      </w:r>
      <w:r w:rsidR="00FA19E0">
        <w:rPr>
          <w:rFonts w:ascii="Times New Roman" w:hAnsi="Times New Roman" w:cs="Times New Roman"/>
          <w:sz w:val="28"/>
          <w:szCs w:val="28"/>
        </w:rPr>
        <w:t>и, если в отношении последних не</w:t>
      </w:r>
      <w:r>
        <w:rPr>
          <w:rFonts w:ascii="Times New Roman" w:hAnsi="Times New Roman" w:cs="Times New Roman"/>
          <w:sz w:val="28"/>
          <w:szCs w:val="28"/>
        </w:rPr>
        <w:t>т оснований к лишению их избирательных прав»</w:t>
      </w:r>
      <w:r w:rsidR="00FA19E0">
        <w:rPr>
          <w:rFonts w:ascii="Times New Roman" w:hAnsi="Times New Roman" w:cs="Times New Roman"/>
          <w:sz w:val="28"/>
          <w:szCs w:val="28"/>
        </w:rPr>
        <w:t xml:space="preserve"> (Ф Р-69, оп.1,д.1д).</w:t>
      </w:r>
    </w:p>
    <w:p w:rsidR="00FA19E0" w:rsidRDefault="00FA19E0" w:rsidP="00D234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газетных статей 1934 года видно как велась работа по перевыборам Советов. Под лозунгом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Выбирайте в Советы только тех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кто достоин этой великой чести –</w:t>
      </w:r>
      <w:r>
        <w:rPr>
          <w:rFonts w:ascii="Times New Roman" w:hAnsi="Times New Roman" w:cs="Times New Roman"/>
          <w:sz w:val="28"/>
          <w:szCs w:val="28"/>
        </w:rPr>
        <w:t xml:space="preserve"> проходили предвыборные собрания избирателей.</w:t>
      </w:r>
    </w:p>
    <w:p w:rsidR="00FA19E0" w:rsidRDefault="00FA19E0" w:rsidP="00D234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«Предвыборные собрания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обсудили кандидатуры, намеченные к избранию в Совет лучших ударников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знатных людей колхоза. Среди выдвинутых кандидатур Бойко Любовь, Казаков Кирилл,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Коломеец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Степан, Лысенко Татьяна, Щука Анна.</w:t>
      </w:r>
    </w:p>
    <w:p w:rsidR="00FA19E0" w:rsidRDefault="00FA19E0" w:rsidP="00D2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они рядовые колхозники-ударники.</w:t>
      </w:r>
    </w:p>
    <w:p w:rsidR="00FA19E0" w:rsidRDefault="00FA19E0" w:rsidP="00D2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Любовь – ударница, делегатка краевого победного съезда колхозников-ударников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уборочную руководила звеном, выработала 280 трудодней. Казаков Кирилл-ударник тракторист, за уборочную премирован  три раза, комсомолец. Такие же характеристики можно дать и остальным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предвыборном собрании избиратели заявили </w:t>
      </w:r>
      <w:r w:rsidR="00F32DB3">
        <w:rPr>
          <w:rFonts w:ascii="Times New Roman" w:hAnsi="Times New Roman" w:cs="Times New Roman"/>
          <w:sz w:val="28"/>
          <w:szCs w:val="28"/>
        </w:rPr>
        <w:t xml:space="preserve">: -Бойко, Казаков, </w:t>
      </w:r>
      <w:proofErr w:type="spellStart"/>
      <w:r w:rsidR="00F32DB3">
        <w:rPr>
          <w:rFonts w:ascii="Times New Roman" w:hAnsi="Times New Roman" w:cs="Times New Roman"/>
          <w:sz w:val="28"/>
          <w:szCs w:val="28"/>
        </w:rPr>
        <w:t>Коломеец</w:t>
      </w:r>
      <w:proofErr w:type="spellEnd"/>
      <w:r w:rsidR="00F32DB3">
        <w:rPr>
          <w:rFonts w:ascii="Times New Roman" w:hAnsi="Times New Roman" w:cs="Times New Roman"/>
          <w:sz w:val="28"/>
          <w:szCs w:val="28"/>
        </w:rPr>
        <w:t>, Щука- достойны избрания в Совет, они лучшие люди нашего колхоза. Голосовать за них будем единогласно</w:t>
      </w:r>
      <w:proofErr w:type="gramStart"/>
      <w:r w:rsidR="00F32DB3">
        <w:rPr>
          <w:rFonts w:ascii="Times New Roman" w:hAnsi="Times New Roman" w:cs="Times New Roman"/>
          <w:sz w:val="28"/>
          <w:szCs w:val="28"/>
        </w:rPr>
        <w:t xml:space="preserve">.» ( </w:t>
      </w:r>
      <w:proofErr w:type="gramEnd"/>
      <w:r w:rsidR="00F32DB3">
        <w:rPr>
          <w:rFonts w:ascii="Times New Roman" w:hAnsi="Times New Roman" w:cs="Times New Roman"/>
          <w:sz w:val="28"/>
          <w:szCs w:val="28"/>
        </w:rPr>
        <w:t>ФР-69,оп.1,д.19,л.16)</w:t>
      </w:r>
    </w:p>
    <w:p w:rsidR="00F32DB3" w:rsidRDefault="00F32DB3" w:rsidP="00D234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том же 1934 году есть статья «Задачи избирательных комиссий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» Согласно избирательной инструкции ЦИК Союза ССР избирательные комиссии должны создаваться таким образом , чтобы в них входили представители: Исполнительного комитета или Совета, от профсоюзов, от организаций ВЛКСМ, ВК</w:t>
      </w:r>
      <w:proofErr w:type="gramStart"/>
      <w:r>
        <w:rPr>
          <w:rFonts w:ascii="Times New Roman" w:hAnsi="Times New Roman" w:cs="Times New Roman"/>
          <w:sz w:val="28"/>
          <w:szCs w:val="28"/>
        </w:rPr>
        <w:t>П(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б), рабочих с производства, колхозников, представителей от политотделов на их территории и национальных меньшинств. В избирком должны быть обязательно введены женщины. Чем лучше будут подобраны люди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изберком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лучше будет проведена избирательная компания. Поэтому к выделению лиц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изберком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CCE">
        <w:rPr>
          <w:rFonts w:ascii="Times New Roman" w:hAnsi="Times New Roman" w:cs="Times New Roman"/>
          <w:sz w:val="28"/>
          <w:szCs w:val="28"/>
        </w:rPr>
        <w:t>нужно подходить осторожно, выбрать более авторитетных и работоспособных людей. В задачу избиркомов</w:t>
      </w:r>
      <w:proofErr w:type="gramStart"/>
      <w:r w:rsidR="00434C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34CCE">
        <w:rPr>
          <w:rFonts w:ascii="Times New Roman" w:hAnsi="Times New Roman" w:cs="Times New Roman"/>
          <w:sz w:val="28"/>
          <w:szCs w:val="28"/>
        </w:rPr>
        <w:t xml:space="preserve"> тем более Советов, входит тщательная проверка лиц участвующих в перевыборах , не допустить ни одного лишенца- выявить лиц подлежащих лишению, пробравшихся по видом рабочего, колхозника на производство, в колхозы, совхозы. В то же время смотреть, что бы как </w:t>
      </w:r>
      <w:proofErr w:type="spellStart"/>
      <w:r w:rsidR="00434CCE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434CCE">
        <w:rPr>
          <w:rFonts w:ascii="Times New Roman" w:hAnsi="Times New Roman" w:cs="Times New Roman"/>
          <w:sz w:val="28"/>
          <w:szCs w:val="28"/>
        </w:rPr>
        <w:t xml:space="preserve">, по ошибке, не могли попасть в список </w:t>
      </w:r>
      <w:proofErr w:type="gramStart"/>
      <w:r w:rsidR="00434CCE">
        <w:rPr>
          <w:rFonts w:ascii="Times New Roman" w:hAnsi="Times New Roman" w:cs="Times New Roman"/>
          <w:sz w:val="28"/>
          <w:szCs w:val="28"/>
        </w:rPr>
        <w:t>лишенных</w:t>
      </w:r>
      <w:proofErr w:type="gramEnd"/>
      <w:r w:rsidR="00434CCE">
        <w:rPr>
          <w:rFonts w:ascii="Times New Roman" w:hAnsi="Times New Roman" w:cs="Times New Roman"/>
          <w:sz w:val="28"/>
          <w:szCs w:val="28"/>
        </w:rPr>
        <w:t xml:space="preserve"> трудящиеся. Сейчас кулак сменил своё лицо. Он меняет и виды </w:t>
      </w:r>
      <w:proofErr w:type="spellStart"/>
      <w:r w:rsidR="00434CCE">
        <w:rPr>
          <w:rFonts w:ascii="Times New Roman" w:hAnsi="Times New Roman" w:cs="Times New Roman"/>
          <w:sz w:val="28"/>
          <w:szCs w:val="28"/>
        </w:rPr>
        <w:t>экстации</w:t>
      </w:r>
      <w:proofErr w:type="spellEnd"/>
      <w:r w:rsidR="00434CCE">
        <w:rPr>
          <w:rFonts w:ascii="Times New Roman" w:hAnsi="Times New Roman" w:cs="Times New Roman"/>
          <w:sz w:val="28"/>
          <w:szCs w:val="28"/>
        </w:rPr>
        <w:t>, занимается перекупкой, перепродажей. С помощью избирателей выявлять их подлинное лицо.</w:t>
      </w:r>
    </w:p>
    <w:p w:rsidR="00434CCE" w:rsidRDefault="00434CCE" w:rsidP="00D234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подготовкой к перевыборам и Всесоюзному съезду Советов, избиркому и Советам нужно развернуть соответствующую подготовку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Подхватить почин пролетариев центра, готовить съезду достойную встречу-100% выполнением производственных планов. Для этой цели нужно использовать все рычаги массовой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ино,радио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клубы и т.д. Вот какая огромная и почётная задача возлагается на Советы и избирательные комиссии. И эту почётную задачу они должны оправдать, своевременно вести подготовку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7817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влечь к перевыборам всех избирателей, имеющих право голоса. Ни одного</w:t>
      </w:r>
      <w:r w:rsidR="007817DA">
        <w:rPr>
          <w:rFonts w:ascii="Times New Roman" w:hAnsi="Times New Roman" w:cs="Times New Roman"/>
          <w:sz w:val="28"/>
          <w:szCs w:val="28"/>
        </w:rPr>
        <w:t xml:space="preserve"> лишенца не допустить участвовать в перевыборах в Советы». (ФР-69, оп.1,д1д</w:t>
      </w:r>
      <w:proofErr w:type="gramStart"/>
      <w:r w:rsidR="007817DA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="007817DA">
        <w:rPr>
          <w:rFonts w:ascii="Times New Roman" w:hAnsi="Times New Roman" w:cs="Times New Roman"/>
          <w:sz w:val="28"/>
          <w:szCs w:val="28"/>
        </w:rPr>
        <w:t>26)</w:t>
      </w:r>
    </w:p>
    <w:p w:rsidR="007817DA" w:rsidRDefault="007817DA" w:rsidP="00D2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Один день из истории выборов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Куйтунского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</w:p>
    <w:p w:rsidR="007817DA" w:rsidRDefault="007817DA" w:rsidP="00D2349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26 июня 1938 года – День выборов в Верховный Совет РСФСР</w:t>
      </w:r>
    </w:p>
    <w:p w:rsidR="007817DA" w:rsidRDefault="00FE449B" w:rsidP="00D234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каким настроением шли на избирательные участки, о чём говорили,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ждали от кандидатов жители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можно проследить в статьях газеты «Коммунар»  № 59 от 30 июня 1938 года.</w:t>
      </w:r>
    </w:p>
    <w:p w:rsidR="00FE449B" w:rsidRDefault="00737D29" w:rsidP="00D234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FE449B">
        <w:rPr>
          <w:rFonts w:ascii="Times New Roman" w:hAnsi="Times New Roman" w:cs="Times New Roman"/>
          <w:sz w:val="28"/>
          <w:szCs w:val="28"/>
        </w:rPr>
        <w:t xml:space="preserve">«Этого великого дня не забыть». По улице </w:t>
      </w:r>
      <w:proofErr w:type="spellStart"/>
      <w:r w:rsidR="00FE449B">
        <w:rPr>
          <w:rFonts w:ascii="Times New Roman" w:hAnsi="Times New Roman" w:cs="Times New Roman"/>
          <w:sz w:val="28"/>
          <w:szCs w:val="28"/>
        </w:rPr>
        <w:t>Сулкета</w:t>
      </w:r>
      <w:proofErr w:type="spellEnd"/>
      <w:r w:rsidR="00FE449B">
        <w:rPr>
          <w:rFonts w:ascii="Times New Roman" w:hAnsi="Times New Roman" w:cs="Times New Roman"/>
          <w:sz w:val="28"/>
          <w:szCs w:val="28"/>
        </w:rPr>
        <w:t xml:space="preserve"> движутся люди. Старики и старухи едут на подводах. На лицах радость, гордость, улыбки. Торжественно в нарядном, светлом помещении избирательной </w:t>
      </w:r>
      <w:r w:rsidR="00FE449B">
        <w:rPr>
          <w:rFonts w:ascii="Times New Roman" w:hAnsi="Times New Roman" w:cs="Times New Roman"/>
          <w:sz w:val="28"/>
          <w:szCs w:val="28"/>
        </w:rPr>
        <w:lastRenderedPageBreak/>
        <w:t>комиссии. В 6 часов утра председатель Федорович объявил: - Можно приступить к голосованию.</w:t>
      </w:r>
    </w:p>
    <w:p w:rsidR="00FE449B" w:rsidRDefault="00FE449B" w:rsidP="00D234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Желающих получить первыми избирательные бюллетени оказалось много. Первым получил бюллетень колхозник тов.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Ему 65 лет, он 21 год пас скот. Опуская в урну конверт с бюллетенем, он благодарит великого Сталина за колхозное счастье. Несколько задержалась у урны 45-летняя избирательница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Лиопо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Павловна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Вполголоса она говорит: -С радостью я голосую за славного сына </w:t>
      </w:r>
      <w:r w:rsidR="00737D29">
        <w:rPr>
          <w:rFonts w:ascii="Times New Roman" w:hAnsi="Times New Roman" w:cs="Times New Roman"/>
          <w:sz w:val="28"/>
          <w:szCs w:val="28"/>
        </w:rPr>
        <w:t>нашей родины товарища Сафронова. С лёгким шелестом падают в избирательные урны конверт</w:t>
      </w:r>
      <w:proofErr w:type="gramStart"/>
      <w:r w:rsidR="00737D2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737D29">
        <w:rPr>
          <w:rFonts w:ascii="Times New Roman" w:hAnsi="Times New Roman" w:cs="Times New Roman"/>
          <w:sz w:val="28"/>
          <w:szCs w:val="28"/>
        </w:rPr>
        <w:t xml:space="preserve"> один за одним. Без перерыва. Проголосовавшие веселятся: они танцуют, поют, играют. Всюду толпы радостных людей</w:t>
      </w:r>
      <w:proofErr w:type="gramStart"/>
      <w:r w:rsidR="00737D2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737D29">
        <w:rPr>
          <w:rFonts w:ascii="Times New Roman" w:hAnsi="Times New Roman" w:cs="Times New Roman"/>
          <w:sz w:val="28"/>
          <w:szCs w:val="28"/>
        </w:rPr>
        <w:t>ФР-69,оп.1,д.1ж,л.103).</w:t>
      </w:r>
    </w:p>
    <w:p w:rsidR="00737D29" w:rsidRDefault="00737D29" w:rsidP="00D234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>«Я стал моложе». Мне уже 83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день выборов 26 июня я чувствовал, что помолодел на десятки лет. Так радостно было мне, что я раньше все годы в батраках спину гнул, поэтому мне дорога Советская власть и те люди, которые за неё крепко стоят. Понравились мне слова Николая Андреевича, с которыми он обратился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нам-избирателям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встрече 24 июня. Товарищ Сафронов призвал нас колхозников работать в этом году так, чтобы стыдно было тем, кто остаётся дома. И я, старик так думаю, что этот наказ Николая Андреевича мы выполним. Будем работать в своём колхозе хорошо и честно. Для счастья родины, </w:t>
      </w:r>
      <w:r w:rsidR="002F6A6D">
        <w:rPr>
          <w:rFonts w:ascii="Times New Roman" w:hAnsi="Times New Roman" w:cs="Times New Roman"/>
          <w:sz w:val="28"/>
          <w:szCs w:val="28"/>
        </w:rPr>
        <w:t>Советс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кого народа и Красной Армии отдадим все свои силы! (Куклин Трофим Петрович, колхоз имени Коминтерна)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66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866CB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C866CB">
        <w:rPr>
          <w:rFonts w:ascii="Times New Roman" w:hAnsi="Times New Roman" w:cs="Times New Roman"/>
          <w:sz w:val="28"/>
          <w:szCs w:val="28"/>
        </w:rPr>
        <w:t>Р-69,оп.1,д.1ж)</w:t>
      </w:r>
    </w:p>
    <w:p w:rsidR="00C866CB" w:rsidRDefault="00C866CB" w:rsidP="00D234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«Великое торжество» В канун выборов с большим воодушевлением прошли предвыборные митинги рабочих, служащих, домохозяек Ленинского свиносовхоза. До поздней ночи веселилась молодёжь. Над посёлком разносились весёлые песни. А уже к утру в зале избирательного помещения собрались более 100 избирателей  радостных, торжественных нарядно одетых. Каждому хочется  проголосовать первым. 80-летний старик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Трифон пришёл в 4 часа утра. «В прошлых выборах- 12 декабря, - заявил о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первым опустил бюллетень за славных сынов и дочерей нашей родины. Хочу и сегодня первым выполнить свой почётный долг советского гражданина. К 10 часам на центральной усадьбе из 415 избирателей 334 человека уже проголосовали.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Отставшие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спешили, чтобы дружным стопроцентным голосованием завершить великое торжество. К 12 часам дня осталось только 2 избирателя, </w:t>
      </w:r>
      <w:r w:rsidR="00ED7C42">
        <w:rPr>
          <w:rFonts w:ascii="Times New Roman" w:hAnsi="Times New Roman" w:cs="Times New Roman"/>
          <w:sz w:val="28"/>
          <w:szCs w:val="28"/>
        </w:rPr>
        <w:t xml:space="preserve">не голосовавших, а к 4 часам дня по </w:t>
      </w:r>
      <w:proofErr w:type="gramStart"/>
      <w:r w:rsidR="00ED7C42">
        <w:rPr>
          <w:rFonts w:ascii="Times New Roman" w:hAnsi="Times New Roman" w:cs="Times New Roman"/>
          <w:sz w:val="28"/>
          <w:szCs w:val="28"/>
        </w:rPr>
        <w:t>обеим</w:t>
      </w:r>
      <w:proofErr w:type="gramEnd"/>
      <w:r w:rsidR="00ED7C42">
        <w:rPr>
          <w:rFonts w:ascii="Times New Roman" w:hAnsi="Times New Roman" w:cs="Times New Roman"/>
          <w:sz w:val="28"/>
          <w:szCs w:val="28"/>
        </w:rPr>
        <w:t xml:space="preserve"> избирательным участкам все избиратели совхоза единодушно проголосовали за Николая Андреевича Сафронова. Музыка, песни, пляска не смолкали весь </w:t>
      </w:r>
      <w:r w:rsidR="00ED7C42">
        <w:rPr>
          <w:rFonts w:ascii="Times New Roman" w:hAnsi="Times New Roman" w:cs="Times New Roman"/>
          <w:sz w:val="28"/>
          <w:szCs w:val="28"/>
        </w:rPr>
        <w:lastRenderedPageBreak/>
        <w:t xml:space="preserve">день и всю ночь. Молодые и старые избиратели веселились. Они праздновали новую победу Сталинского блока коммунистов и беспартийных. </w:t>
      </w:r>
      <w:proofErr w:type="gramStart"/>
      <w:r w:rsidR="00ED7C42">
        <w:rPr>
          <w:rFonts w:ascii="Times New Roman" w:hAnsi="Times New Roman" w:cs="Times New Roman"/>
          <w:sz w:val="28"/>
          <w:szCs w:val="28"/>
        </w:rPr>
        <w:t>(Антипин.</w:t>
      </w:r>
      <w:proofErr w:type="gramEnd"/>
      <w:r w:rsidR="00ED7C42">
        <w:rPr>
          <w:rFonts w:ascii="Times New Roman" w:hAnsi="Times New Roman" w:cs="Times New Roman"/>
          <w:sz w:val="28"/>
          <w:szCs w:val="28"/>
        </w:rPr>
        <w:t xml:space="preserve"> Зам</w:t>
      </w:r>
      <w:proofErr w:type="gramStart"/>
      <w:r w:rsidR="00ED7C4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D7C42">
        <w:rPr>
          <w:rFonts w:ascii="Times New Roman" w:hAnsi="Times New Roman" w:cs="Times New Roman"/>
          <w:sz w:val="28"/>
          <w:szCs w:val="28"/>
        </w:rPr>
        <w:t>арторга Ленинского совхоза).</w:t>
      </w:r>
    </w:p>
    <w:p w:rsidR="00ED7C42" w:rsidRDefault="00ED7C42" w:rsidP="00D234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– «Голосовали за счастливую и радостную жизнь». В исторический день 26 июня бодрая праздничная жизнь в Большом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Кашелаке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началась задолго до выборов. В 3 часа утра по всему селу загорелись электрические лампочки. И колхозники дружной чередой пошли на избирательный участок. Первыми стали появляться старики. В пятом часу утра 85-летний Усов Николай Афанасьевич, со своей женой Степанидой Максимовной уже были в избирательном помещении. Они отказались от подводы: - Ради такого праздника,- заявил Николай Афанасьевич,- можно и пешком пройтись. Опуская бюллетень первым в избирательную урну, он сказал: - Теперь я спокоен. За всю свою жизнь это второй раз я с такой радостью участвую в выборах.</w:t>
      </w:r>
    </w:p>
    <w:p w:rsidR="001E5A33" w:rsidRDefault="001E5A33" w:rsidP="00D234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часу дня все до единого избирателя проголосовали за партию Ленина-Сталина, за любимую родину, за счастливую и радостную жизнь</w:t>
      </w:r>
      <w:r w:rsidR="002F6A6D">
        <w:rPr>
          <w:rFonts w:ascii="Times New Roman" w:hAnsi="Times New Roman" w:cs="Times New Roman"/>
          <w:sz w:val="28"/>
          <w:szCs w:val="28"/>
        </w:rPr>
        <w:t xml:space="preserve"> вех трудящихся страны социализма. (Денисенко).</w:t>
      </w:r>
    </w:p>
    <w:p w:rsidR="002F6A6D" w:rsidRDefault="002F6A6D" w:rsidP="00D234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 такой праздничной обстановке прошли выборы в Верховный Совет РСФСР-26 июня 1938 года, когда каждый избиратель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мог сказать:- «Право выбора – моё право».</w:t>
      </w:r>
    </w:p>
    <w:p w:rsidR="00D2349C" w:rsidRPr="00253188" w:rsidRDefault="00D2349C" w:rsidP="00D23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A6D" w:rsidRDefault="002F6A6D" w:rsidP="00D2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архивного отдела</w:t>
      </w:r>
    </w:p>
    <w:p w:rsidR="002F6A6D" w:rsidRDefault="002F6A6D" w:rsidP="00D2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FE449B" w:rsidRDefault="002F6A6D" w:rsidP="00D234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Е.В.Хужеева</w:t>
      </w:r>
      <w:proofErr w:type="spellEnd"/>
    </w:p>
    <w:p w:rsidR="00253188" w:rsidRDefault="00253188" w:rsidP="00D234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3188" w:rsidRPr="00253188" w:rsidRDefault="00253188" w:rsidP="00D234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4324350"/>
            <wp:effectExtent l="19050" t="0" r="0" b="0"/>
            <wp:docPr id="4" name="Рисунок 4" descr="Z:\Для сайта\Архив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Для сайта\Архив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324350"/>
            <wp:effectExtent l="19050" t="0" r="0" b="0"/>
            <wp:docPr id="5" name="Рисунок 5" descr="Z:\Для сайта\Архив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Для сайта\Архив\1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4324350"/>
            <wp:effectExtent l="19050" t="0" r="0" b="0"/>
            <wp:docPr id="6" name="Рисунок 6" descr="Z:\Для сайта\Архив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Для сайта\Архив\1 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3188" w:rsidRPr="00253188" w:rsidSect="0080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1226E"/>
    <w:rsid w:val="00187D0C"/>
    <w:rsid w:val="001E5A33"/>
    <w:rsid w:val="00253188"/>
    <w:rsid w:val="002F6A6D"/>
    <w:rsid w:val="0031226E"/>
    <w:rsid w:val="003B7A51"/>
    <w:rsid w:val="003C5A86"/>
    <w:rsid w:val="00434CCE"/>
    <w:rsid w:val="005346CB"/>
    <w:rsid w:val="005C496C"/>
    <w:rsid w:val="00737D29"/>
    <w:rsid w:val="007817DA"/>
    <w:rsid w:val="00805530"/>
    <w:rsid w:val="009A7322"/>
    <w:rsid w:val="00AA0192"/>
    <w:rsid w:val="00B76B0C"/>
    <w:rsid w:val="00C866CB"/>
    <w:rsid w:val="00D2349C"/>
    <w:rsid w:val="00ED7C42"/>
    <w:rsid w:val="00F32DB3"/>
    <w:rsid w:val="00FA19E0"/>
    <w:rsid w:val="00FE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Miha</cp:lastModifiedBy>
  <cp:revision>4</cp:revision>
  <dcterms:created xsi:type="dcterms:W3CDTF">2013-04-04T23:43:00Z</dcterms:created>
  <dcterms:modified xsi:type="dcterms:W3CDTF">2013-09-24T23:27:00Z</dcterms:modified>
</cp:coreProperties>
</file>